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9" w:type="dxa"/>
        <w:jc w:val="center"/>
        <w:tblLayout w:type="fixed"/>
        <w:tblLook w:val="04A0"/>
      </w:tblPr>
      <w:tblGrid>
        <w:gridCol w:w="1711"/>
        <w:gridCol w:w="3120"/>
        <w:gridCol w:w="1558"/>
        <w:gridCol w:w="2700"/>
      </w:tblGrid>
      <w:tr w:rsidR="00D97D23" w:rsidTr="00D97D23">
        <w:trPr>
          <w:trHeight w:val="846"/>
          <w:jc w:val="center"/>
        </w:trPr>
        <w:tc>
          <w:tcPr>
            <w:tcW w:w="9089" w:type="dxa"/>
            <w:gridSpan w:val="4"/>
            <w:vAlign w:val="center"/>
          </w:tcPr>
          <w:p w:rsidR="00D97D23" w:rsidRDefault="00D97D2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请  假  条</w:t>
            </w:r>
          </w:p>
          <w:p w:rsidR="00D97D23" w:rsidRDefault="00D97D23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D97D23" w:rsidTr="00D97D23">
        <w:trPr>
          <w:trHeight w:val="56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3924F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请假人</w:t>
            </w:r>
            <w:r w:rsidR="00D97D23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  <w:r w:rsidR="00314322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（分院）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D23" w:rsidTr="00D97D23">
        <w:trPr>
          <w:trHeight w:val="1601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请假事由</w:t>
            </w:r>
          </w:p>
        </w:tc>
        <w:tc>
          <w:tcPr>
            <w:tcW w:w="7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D23" w:rsidRDefault="00D97D2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97D23" w:rsidTr="00D97D23">
        <w:trPr>
          <w:trHeight w:val="614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请假时间</w:t>
            </w:r>
          </w:p>
        </w:tc>
        <w:tc>
          <w:tcPr>
            <w:tcW w:w="7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日至20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日共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</w:tr>
      <w:tr w:rsidR="00D97D23" w:rsidTr="00A812E0">
        <w:trPr>
          <w:trHeight w:val="2585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314322" w:rsidP="0031432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行政（教学）安排</w:t>
            </w:r>
          </w:p>
        </w:tc>
        <w:tc>
          <w:tcPr>
            <w:tcW w:w="7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D23" w:rsidRDefault="00D97D2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D97D23" w:rsidRDefault="00D97D2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D97D23" w:rsidRDefault="00D97D2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D97D23" w:rsidRDefault="00D97D2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D97D23" w:rsidRDefault="00D97D23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97D23" w:rsidTr="00A812E0">
        <w:trPr>
          <w:trHeight w:val="987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97D23" w:rsidTr="00A812E0">
        <w:trPr>
          <w:trHeight w:val="991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3924F7" w:rsidP="0031432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  <w:r w:rsidR="00314322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（分院）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D23" w:rsidRDefault="00D97D2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97D23" w:rsidTr="00A812E0">
        <w:trPr>
          <w:trHeight w:val="985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3924F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报告单位意见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56698B" w:rsidRDefault="0056698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924F7" w:rsidTr="00A812E0">
        <w:trPr>
          <w:trHeight w:val="972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F7" w:rsidRDefault="003924F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分管领导意见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F7" w:rsidRDefault="003924F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F7" w:rsidRDefault="008A4CA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97D23" w:rsidTr="00A812E0">
        <w:trPr>
          <w:trHeight w:val="986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72014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校</w:t>
            </w:r>
            <w:r w:rsidR="003924F7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长意见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23" w:rsidRDefault="00D97D2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3924F7" w:rsidRDefault="00D97D23" w:rsidP="003924F7">
      <w:pPr>
        <w:ind w:left="840" w:hangingChars="400" w:hanging="840"/>
        <w:rPr>
          <w:rFonts w:ascii="宋体" w:hAnsi="宋体"/>
        </w:rPr>
      </w:pPr>
      <w:r>
        <w:rPr>
          <w:rFonts w:ascii="宋体" w:hAnsi="宋体" w:hint="eastAsia"/>
        </w:rPr>
        <w:t>备注：</w:t>
      </w:r>
      <w:r w:rsidR="003924F7">
        <w:rPr>
          <w:rFonts w:ascii="宋体" w:hAnsi="宋体" w:hint="eastAsia"/>
        </w:rPr>
        <w:t>1.请假时间在半天以内由分院</w:t>
      </w:r>
      <w:r w:rsidR="008A4CA8">
        <w:rPr>
          <w:rFonts w:ascii="宋体" w:hAnsi="宋体" w:hint="eastAsia"/>
        </w:rPr>
        <w:t>（部门）批准</w:t>
      </w:r>
      <w:r w:rsidR="003924F7">
        <w:rPr>
          <w:rFonts w:ascii="宋体" w:hAnsi="宋体" w:hint="eastAsia"/>
        </w:rPr>
        <w:t>，1</w:t>
      </w:r>
      <w:r w:rsidR="008A4CA8">
        <w:rPr>
          <w:rFonts w:ascii="宋体" w:hAnsi="宋体" w:hint="eastAsia"/>
        </w:rPr>
        <w:t>天之内由报告单位批准</w:t>
      </w:r>
      <w:r w:rsidR="003924F7">
        <w:rPr>
          <w:rFonts w:ascii="宋体" w:hAnsi="宋体" w:hint="eastAsia"/>
        </w:rPr>
        <w:t>，1</w:t>
      </w:r>
      <w:r>
        <w:rPr>
          <w:rFonts w:ascii="宋体" w:hAnsi="宋体" w:hint="eastAsia"/>
        </w:rPr>
        <w:t>天以上</w:t>
      </w:r>
      <w:r w:rsidR="003924F7">
        <w:rPr>
          <w:rFonts w:ascii="宋体" w:hAnsi="宋体" w:hint="eastAsia"/>
        </w:rPr>
        <w:t>3天以下由</w:t>
      </w:r>
      <w:r w:rsidR="008A4CA8">
        <w:rPr>
          <w:rFonts w:ascii="宋体" w:hAnsi="宋体" w:hint="eastAsia"/>
        </w:rPr>
        <w:t>分院（</w:t>
      </w:r>
      <w:r w:rsidR="003924F7">
        <w:rPr>
          <w:rFonts w:ascii="宋体" w:hAnsi="宋体" w:hint="eastAsia"/>
        </w:rPr>
        <w:t>部门</w:t>
      </w:r>
      <w:r w:rsidR="008A4CA8">
        <w:rPr>
          <w:rFonts w:ascii="宋体" w:hAnsi="宋体" w:hint="eastAsia"/>
        </w:rPr>
        <w:t>）</w:t>
      </w:r>
      <w:r w:rsidR="003924F7">
        <w:rPr>
          <w:rFonts w:ascii="宋体" w:hAnsi="宋体" w:hint="eastAsia"/>
        </w:rPr>
        <w:t>分管院领导批准</w:t>
      </w:r>
      <w:r>
        <w:rPr>
          <w:rFonts w:ascii="宋体" w:hAnsi="宋体" w:hint="eastAsia"/>
        </w:rPr>
        <w:t>，</w:t>
      </w:r>
      <w:r w:rsidR="008A4CA8">
        <w:rPr>
          <w:rFonts w:ascii="宋体" w:hAnsi="宋体" w:hint="eastAsia"/>
        </w:rPr>
        <w:t>批准后，</w:t>
      </w:r>
      <w:r w:rsidR="008A4CA8">
        <w:rPr>
          <w:rFonts w:hint="eastAsia"/>
        </w:rPr>
        <w:t>交人事处备案。</w:t>
      </w:r>
    </w:p>
    <w:p w:rsidR="00D97D23" w:rsidRDefault="003924F7" w:rsidP="003924F7">
      <w:pPr>
        <w:ind w:firstLineChars="300" w:firstLine="630"/>
      </w:pPr>
      <w:r>
        <w:rPr>
          <w:rFonts w:ascii="宋体" w:hAnsi="宋体" w:hint="eastAsia"/>
        </w:rPr>
        <w:t>2.病假2天以上（含2</w:t>
      </w:r>
      <w:r w:rsidR="00D97D23">
        <w:rPr>
          <w:rFonts w:ascii="宋体" w:hAnsi="宋体" w:hint="eastAsia"/>
        </w:rPr>
        <w:t>天）需提交医院有关的病历或病假单。</w:t>
      </w:r>
    </w:p>
    <w:p w:rsidR="003924F7" w:rsidRDefault="003924F7" w:rsidP="008A4CA8">
      <w:pPr>
        <w:ind w:left="840" w:hangingChars="400" w:hanging="840"/>
      </w:pPr>
      <w:r>
        <w:rPr>
          <w:rFonts w:hint="eastAsia"/>
        </w:rPr>
        <w:t xml:space="preserve">      3.</w:t>
      </w:r>
      <w:r w:rsidR="008A4CA8">
        <w:rPr>
          <w:rFonts w:hint="eastAsia"/>
        </w:rPr>
        <w:t>报告单位意见是指</w:t>
      </w:r>
      <w:r w:rsidR="00314322">
        <w:rPr>
          <w:rFonts w:hint="eastAsia"/>
        </w:rPr>
        <w:t>行政</w:t>
      </w:r>
      <w:r w:rsidR="008A4CA8">
        <w:rPr>
          <w:rFonts w:hint="eastAsia"/>
        </w:rPr>
        <w:t>管人员需</w:t>
      </w:r>
      <w:r w:rsidR="00314322">
        <w:rPr>
          <w:rFonts w:hint="eastAsia"/>
        </w:rPr>
        <w:t>校</w:t>
      </w:r>
      <w:r w:rsidR="008A4CA8">
        <w:rPr>
          <w:rFonts w:hint="eastAsia"/>
        </w:rPr>
        <w:t>办签字，专业教师需教务处签字，辅导员需学工处签字</w:t>
      </w:r>
      <w:r>
        <w:rPr>
          <w:rFonts w:hint="eastAsia"/>
        </w:rPr>
        <w:t>。</w:t>
      </w:r>
    </w:p>
    <w:p w:rsidR="003924F7" w:rsidRDefault="003924F7" w:rsidP="003924F7">
      <w:pPr>
        <w:ind w:firstLineChars="300" w:firstLine="630"/>
      </w:pPr>
      <w:r>
        <w:rPr>
          <w:rFonts w:hint="eastAsia"/>
        </w:rPr>
        <w:t>4.</w:t>
      </w:r>
      <w:r w:rsidR="008A4CA8" w:rsidRPr="008A4CA8">
        <w:rPr>
          <w:rFonts w:ascii="宋体" w:hAnsi="宋体" w:hint="eastAsia"/>
        </w:rPr>
        <w:t xml:space="preserve"> </w:t>
      </w:r>
      <w:r w:rsidR="008A4CA8">
        <w:rPr>
          <w:rFonts w:ascii="宋体" w:hAnsi="宋体" w:hint="eastAsia"/>
        </w:rPr>
        <w:t>3天以上由</w:t>
      </w:r>
      <w:r w:rsidR="00314322">
        <w:rPr>
          <w:rFonts w:ascii="宋体" w:hAnsi="宋体" w:hint="eastAsia"/>
        </w:rPr>
        <w:t>校</w:t>
      </w:r>
      <w:r w:rsidR="008A4CA8">
        <w:rPr>
          <w:rFonts w:ascii="宋体" w:hAnsi="宋体" w:hint="eastAsia"/>
        </w:rPr>
        <w:t>长批准，</w:t>
      </w:r>
      <w:r w:rsidR="00314322">
        <w:rPr>
          <w:rFonts w:hint="eastAsia"/>
        </w:rPr>
        <w:t>校</w:t>
      </w:r>
      <w:r w:rsidR="008A4CA8">
        <w:rPr>
          <w:rFonts w:hint="eastAsia"/>
        </w:rPr>
        <w:t>长签字一律由人事处代办</w:t>
      </w:r>
      <w:r w:rsidR="00E826B4">
        <w:rPr>
          <w:rFonts w:hint="eastAsia"/>
        </w:rPr>
        <w:t>。</w:t>
      </w:r>
    </w:p>
    <w:sectPr w:rsidR="003924F7" w:rsidSect="00A00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579" w:rsidRDefault="00E66579" w:rsidP="003924F7">
      <w:r>
        <w:separator/>
      </w:r>
    </w:p>
  </w:endnote>
  <w:endnote w:type="continuationSeparator" w:id="0">
    <w:p w:rsidR="00E66579" w:rsidRDefault="00E66579" w:rsidP="00392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579" w:rsidRDefault="00E66579" w:rsidP="003924F7">
      <w:r>
        <w:separator/>
      </w:r>
    </w:p>
  </w:footnote>
  <w:footnote w:type="continuationSeparator" w:id="0">
    <w:p w:rsidR="00E66579" w:rsidRDefault="00E66579" w:rsidP="00392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D23"/>
    <w:rsid w:val="000A2D12"/>
    <w:rsid w:val="002037AA"/>
    <w:rsid w:val="00314322"/>
    <w:rsid w:val="00370203"/>
    <w:rsid w:val="003924F7"/>
    <w:rsid w:val="0056698B"/>
    <w:rsid w:val="00623008"/>
    <w:rsid w:val="0072014F"/>
    <w:rsid w:val="007B3388"/>
    <w:rsid w:val="008A4CA8"/>
    <w:rsid w:val="008C41EF"/>
    <w:rsid w:val="009B7698"/>
    <w:rsid w:val="00A005CC"/>
    <w:rsid w:val="00A812E0"/>
    <w:rsid w:val="00D97D23"/>
    <w:rsid w:val="00E66579"/>
    <w:rsid w:val="00E8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2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2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24F7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2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24F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2018-11-08T10:02:00Z</dcterms:created>
  <dcterms:modified xsi:type="dcterms:W3CDTF">2018-11-08T10:02:00Z</dcterms:modified>
</cp:coreProperties>
</file>